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86" w:rsidRDefault="00C72486">
      <w:pPr>
        <w:rPr>
          <w:lang w:val="de-AT"/>
        </w:rPr>
      </w:pPr>
      <w:r>
        <w:rPr>
          <w:lang w:val="de-AT"/>
        </w:rPr>
        <w:t>An die</w:t>
      </w:r>
    </w:p>
    <w:p w:rsidR="00C72486" w:rsidRDefault="00C72486">
      <w:pPr>
        <w:rPr>
          <w:lang w:val="de-AT"/>
        </w:rPr>
      </w:pPr>
      <w:r>
        <w:rPr>
          <w:lang w:val="de-AT"/>
        </w:rPr>
        <w:t>Gemeinde St. Martin/Tgb.</w:t>
      </w:r>
    </w:p>
    <w:p w:rsidR="00C72486" w:rsidRPr="00557F4F" w:rsidRDefault="00C72486">
      <w:pPr>
        <w:rPr>
          <w:lang w:val="de-AT"/>
        </w:rPr>
      </w:pPr>
      <w:r w:rsidRPr="00557F4F">
        <w:rPr>
          <w:lang w:val="de-AT"/>
        </w:rPr>
        <w:t>Bauamt</w:t>
      </w:r>
    </w:p>
    <w:p w:rsidR="00C72486" w:rsidRPr="00557F4F" w:rsidRDefault="00C72486">
      <w:pPr>
        <w:rPr>
          <w:u w:val="single"/>
          <w:lang w:val="de-AT"/>
        </w:rPr>
      </w:pPr>
      <w:r w:rsidRPr="00557F4F">
        <w:rPr>
          <w:u w:val="single"/>
          <w:lang w:val="de-AT"/>
        </w:rPr>
        <w:t>5522 St. Martin/Tgb.</w:t>
      </w:r>
    </w:p>
    <w:p w:rsidR="00C72486" w:rsidRPr="00557F4F" w:rsidRDefault="00C72486">
      <w:pPr>
        <w:rPr>
          <w:lang w:val="de-AT"/>
        </w:rPr>
      </w:pPr>
    </w:p>
    <w:p w:rsidR="00C72486" w:rsidRPr="00557F4F" w:rsidRDefault="00C72486">
      <w:pPr>
        <w:rPr>
          <w:lang w:val="de-AT"/>
        </w:rPr>
      </w:pPr>
    </w:p>
    <w:p w:rsidR="00C54B5B" w:rsidRPr="00C54B5B" w:rsidRDefault="006D03D3" w:rsidP="00C54B5B">
      <w:pPr>
        <w:pStyle w:val="berschrift4"/>
      </w:pPr>
      <w:r>
        <w:t xml:space="preserve">Mitteilung </w:t>
      </w:r>
    </w:p>
    <w:p w:rsidR="006D03D3" w:rsidRDefault="006D03D3">
      <w:pPr>
        <w:jc w:val="center"/>
        <w:rPr>
          <w:sz w:val="44"/>
          <w:szCs w:val="44"/>
          <w:lang w:val="de-AT"/>
        </w:rPr>
      </w:pPr>
      <w:r>
        <w:rPr>
          <w:sz w:val="44"/>
          <w:szCs w:val="44"/>
          <w:lang w:val="de-AT"/>
        </w:rPr>
        <w:t xml:space="preserve">für bewilligungspflichtige </w:t>
      </w:r>
    </w:p>
    <w:p w:rsidR="00C72486" w:rsidRPr="00C54B5B" w:rsidRDefault="006D03D3">
      <w:pPr>
        <w:jc w:val="center"/>
        <w:rPr>
          <w:sz w:val="44"/>
          <w:szCs w:val="44"/>
          <w:lang w:val="de-AT"/>
        </w:rPr>
      </w:pPr>
      <w:r>
        <w:rPr>
          <w:sz w:val="44"/>
          <w:szCs w:val="44"/>
          <w:lang w:val="de-AT"/>
        </w:rPr>
        <w:t>technische Einrichtungen</w:t>
      </w:r>
    </w:p>
    <w:p w:rsidR="00C72486" w:rsidRDefault="00C72486">
      <w:pPr>
        <w:jc w:val="center"/>
        <w:rPr>
          <w:sz w:val="32"/>
          <w:lang w:val="de-AT"/>
        </w:rPr>
      </w:pPr>
      <w:r>
        <w:rPr>
          <w:sz w:val="32"/>
          <w:lang w:val="de-AT"/>
        </w:rPr>
        <w:t>gem. §</w:t>
      </w:r>
      <w:r w:rsidR="006D03D3">
        <w:rPr>
          <w:sz w:val="32"/>
          <w:lang w:val="de-AT"/>
        </w:rPr>
        <w:t xml:space="preserve"> 3a </w:t>
      </w:r>
      <w:r>
        <w:rPr>
          <w:sz w:val="32"/>
          <w:lang w:val="de-AT"/>
        </w:rPr>
        <w:t>BauPolG</w:t>
      </w:r>
    </w:p>
    <w:p w:rsidR="00C72486" w:rsidRDefault="00C72486">
      <w:pPr>
        <w:rPr>
          <w:lang w:val="de-AT"/>
        </w:rPr>
      </w:pPr>
    </w:p>
    <w:p w:rsidR="00C72486" w:rsidRDefault="00C72486">
      <w:pPr>
        <w:jc w:val="center"/>
        <w:rPr>
          <w:b/>
          <w:lang w:val="de-AT"/>
        </w:rPr>
      </w:pPr>
      <w:r>
        <w:rPr>
          <w:lang w:val="de-AT"/>
        </w:rPr>
        <w:t>(</w:t>
      </w:r>
      <w:r w:rsidR="00557F4F">
        <w:rPr>
          <w:lang w:val="de-AT"/>
        </w:rPr>
        <w:t>Z</w:t>
      </w:r>
      <w:r>
        <w:rPr>
          <w:i/>
          <w:lang w:val="de-AT"/>
        </w:rPr>
        <w:t>utreffen</w:t>
      </w:r>
      <w:r w:rsidR="00D834C4">
        <w:rPr>
          <w:i/>
          <w:lang w:val="de-AT"/>
        </w:rPr>
        <w:t>des bitte ankreuzen bzw. nicht Z</w:t>
      </w:r>
      <w:r>
        <w:rPr>
          <w:i/>
          <w:lang w:val="de-AT"/>
        </w:rPr>
        <w:t>utreffendes streichen und weiße Felder ausfüllen</w:t>
      </w:r>
      <w:r>
        <w:rPr>
          <w:lang w:val="de-AT"/>
        </w:rPr>
        <w:t>)</w:t>
      </w:r>
    </w:p>
    <w:p w:rsidR="00C72486" w:rsidRDefault="00C72486">
      <w:pPr>
        <w:jc w:val="center"/>
        <w:rPr>
          <w:b/>
          <w:lang w:val="de-AT"/>
        </w:rPr>
      </w:pPr>
    </w:p>
    <w:tbl>
      <w:tblPr>
        <w:tblW w:w="9709" w:type="dxa"/>
        <w:tblLayout w:type="fixed"/>
        <w:tblCellMar>
          <w:left w:w="70" w:type="dxa"/>
          <w:right w:w="70" w:type="dxa"/>
        </w:tblCellMar>
        <w:tblLook w:val="0000" w:firstRow="0" w:lastRow="0" w:firstColumn="0" w:lastColumn="0" w:noHBand="0" w:noVBand="0"/>
      </w:tblPr>
      <w:tblGrid>
        <w:gridCol w:w="4606"/>
        <w:gridCol w:w="5103"/>
      </w:tblGrid>
      <w:tr w:rsidR="00C72486">
        <w:tc>
          <w:tcPr>
            <w:tcW w:w="4606" w:type="dxa"/>
            <w:tcBorders>
              <w:top w:val="single" w:sz="12" w:space="0" w:color="auto"/>
              <w:left w:val="single" w:sz="12" w:space="0" w:color="auto"/>
              <w:bottom w:val="single" w:sz="6" w:space="0" w:color="auto"/>
              <w:right w:val="single" w:sz="6" w:space="0" w:color="auto"/>
            </w:tcBorders>
            <w:shd w:val="pct20" w:color="auto" w:fill="auto"/>
          </w:tcPr>
          <w:p w:rsidR="002541F1" w:rsidRDefault="00C72486">
            <w:pPr>
              <w:rPr>
                <w:b/>
                <w:lang w:val="de-AT"/>
              </w:rPr>
            </w:pPr>
            <w:r>
              <w:rPr>
                <w:b/>
                <w:lang w:val="de-AT"/>
              </w:rPr>
              <w:t xml:space="preserve">Name des </w:t>
            </w:r>
            <w:r w:rsidR="002541F1">
              <w:rPr>
                <w:b/>
                <w:lang w:val="de-AT"/>
              </w:rPr>
              <w:t>Mitteilungspflichtigen</w:t>
            </w:r>
          </w:p>
          <w:p w:rsidR="00C72486" w:rsidRDefault="00C72486">
            <w:pPr>
              <w:rPr>
                <w:b/>
                <w:lang w:val="de-AT"/>
              </w:rPr>
            </w:pPr>
            <w:r>
              <w:rPr>
                <w:b/>
                <w:lang w:val="de-AT"/>
              </w:rPr>
              <w:t>(Vor- und Zuname)</w:t>
            </w:r>
          </w:p>
          <w:p w:rsidR="00C72486" w:rsidRDefault="00C72486" w:rsidP="00316003">
            <w:pPr>
              <w:rPr>
                <w:b/>
                <w:lang w:val="de-AT"/>
              </w:rPr>
            </w:pPr>
            <w:r>
              <w:rPr>
                <w:b/>
                <w:lang w:val="de-AT"/>
              </w:rPr>
              <w:t>Bezeichnung der juristischen Person</w:t>
            </w:r>
          </w:p>
        </w:tc>
        <w:tc>
          <w:tcPr>
            <w:tcW w:w="5103" w:type="dxa"/>
            <w:tcBorders>
              <w:top w:val="single" w:sz="12" w:space="0" w:color="auto"/>
              <w:left w:val="single" w:sz="6" w:space="0" w:color="auto"/>
              <w:bottom w:val="single" w:sz="6" w:space="0" w:color="auto"/>
              <w:right w:val="single" w:sz="12" w:space="0" w:color="auto"/>
            </w:tcBorders>
          </w:tcPr>
          <w:p w:rsidR="00C72486" w:rsidRDefault="00C72486">
            <w:pPr>
              <w:rPr>
                <w:lang w:val="de-AT"/>
              </w:rPr>
            </w:pPr>
          </w:p>
          <w:p w:rsidR="00C72486" w:rsidRDefault="00C72486">
            <w:pPr>
              <w:rPr>
                <w:lang w:val="de-AT"/>
              </w:rPr>
            </w:pPr>
            <w:r>
              <w:rPr>
                <w:lang w:val="de-AT"/>
              </w:rPr>
              <w:fldChar w:fldCharType="begin">
                <w:ffData>
                  <w:name w:val="Text1"/>
                  <w:enabled/>
                  <w:calcOnExit w:val="0"/>
                  <w:textInput/>
                </w:ffData>
              </w:fldChar>
            </w:r>
            <w:bookmarkStart w:id="0" w:name="Text1"/>
            <w:r>
              <w:rPr>
                <w:lang w:val="de-AT"/>
              </w:rPr>
              <w:instrText xml:space="preserve"> FORMTEXT </w:instrText>
            </w:r>
            <w:r>
              <w:rPr>
                <w:lang w:val="de-AT"/>
              </w:rPr>
            </w:r>
            <w:r>
              <w:rPr>
                <w:lang w:val="de-AT"/>
              </w:rPr>
              <w:fldChar w:fldCharType="separate"/>
            </w:r>
            <w:bookmarkStart w:id="1" w:name="_GoBack"/>
            <w:r>
              <w:rPr>
                <w:noProof/>
                <w:lang w:val="de-AT"/>
              </w:rPr>
              <w:t> </w:t>
            </w:r>
            <w:r>
              <w:rPr>
                <w:noProof/>
                <w:lang w:val="de-AT"/>
              </w:rPr>
              <w:t> </w:t>
            </w:r>
            <w:r>
              <w:rPr>
                <w:noProof/>
                <w:lang w:val="de-AT"/>
              </w:rPr>
              <w:t> </w:t>
            </w:r>
            <w:r>
              <w:rPr>
                <w:noProof/>
                <w:lang w:val="de-AT"/>
              </w:rPr>
              <w:t> </w:t>
            </w:r>
            <w:r>
              <w:rPr>
                <w:noProof/>
                <w:lang w:val="de-AT"/>
              </w:rPr>
              <w:t> </w:t>
            </w:r>
            <w:bookmarkEnd w:id="1"/>
            <w:r>
              <w:rPr>
                <w:lang w:val="de-AT"/>
              </w:rPr>
              <w:fldChar w:fldCharType="end"/>
            </w:r>
            <w:bookmarkEnd w:id="0"/>
          </w:p>
          <w:p w:rsidR="001A3066" w:rsidRDefault="001A3066">
            <w:pPr>
              <w:rPr>
                <w:lang w:val="de-AT"/>
              </w:rPr>
            </w:pPr>
          </w:p>
          <w:p w:rsidR="00224C07" w:rsidRDefault="00224C07">
            <w:pPr>
              <w:rPr>
                <w:lang w:val="de-AT"/>
              </w:rPr>
            </w:pPr>
          </w:p>
        </w:tc>
      </w:tr>
      <w:tr w:rsidR="00C72486">
        <w:tc>
          <w:tcPr>
            <w:tcW w:w="4606" w:type="dxa"/>
            <w:tcBorders>
              <w:top w:val="single" w:sz="6" w:space="0" w:color="auto"/>
              <w:left w:val="single" w:sz="12" w:space="0" w:color="auto"/>
              <w:right w:val="single" w:sz="6" w:space="0" w:color="auto"/>
            </w:tcBorders>
            <w:shd w:val="pct20" w:color="auto" w:fill="auto"/>
          </w:tcPr>
          <w:p w:rsidR="00C72486" w:rsidRDefault="00C72486">
            <w:pPr>
              <w:rPr>
                <w:b/>
                <w:lang w:val="de-AT"/>
              </w:rPr>
            </w:pPr>
            <w:r>
              <w:rPr>
                <w:b/>
                <w:lang w:val="de-AT"/>
              </w:rPr>
              <w:t>Anschrift, Tel. Nr.</w:t>
            </w:r>
            <w:r w:rsidR="00316003">
              <w:rPr>
                <w:b/>
                <w:lang w:val="de-AT"/>
              </w:rPr>
              <w:t>, E-Mail-Adresse</w:t>
            </w:r>
          </w:p>
          <w:p w:rsidR="00316003" w:rsidRDefault="00316003">
            <w:pPr>
              <w:rPr>
                <w:b/>
                <w:lang w:val="de-AT"/>
              </w:rPr>
            </w:pPr>
          </w:p>
          <w:p w:rsidR="00316003" w:rsidRDefault="00316003">
            <w:pPr>
              <w:rPr>
                <w:b/>
                <w:lang w:val="de-AT"/>
              </w:rPr>
            </w:pPr>
          </w:p>
          <w:p w:rsidR="00316003" w:rsidRDefault="00316003">
            <w:pPr>
              <w:rPr>
                <w:b/>
                <w:lang w:val="de-AT"/>
              </w:rPr>
            </w:pPr>
          </w:p>
          <w:p w:rsidR="00C72486" w:rsidRDefault="00C72486">
            <w:pPr>
              <w:rPr>
                <w:b/>
                <w:lang w:val="de-AT"/>
              </w:rPr>
            </w:pPr>
          </w:p>
        </w:tc>
        <w:tc>
          <w:tcPr>
            <w:tcW w:w="5103" w:type="dxa"/>
            <w:tcBorders>
              <w:top w:val="single" w:sz="6" w:space="0" w:color="auto"/>
              <w:left w:val="single" w:sz="6" w:space="0" w:color="auto"/>
              <w:right w:val="single" w:sz="12" w:space="0" w:color="auto"/>
            </w:tcBorders>
          </w:tcPr>
          <w:p w:rsidR="00C72486" w:rsidRDefault="00C72486">
            <w:pPr>
              <w:rPr>
                <w:lang w:val="de-AT"/>
              </w:rPr>
            </w:pPr>
            <w:r>
              <w:rPr>
                <w:lang w:val="de-AT"/>
              </w:rPr>
              <w:fldChar w:fldCharType="begin">
                <w:ffData>
                  <w:name w:val="Text2"/>
                  <w:enabled/>
                  <w:calcOnExit w:val="0"/>
                  <w:textInput/>
                </w:ffData>
              </w:fldChar>
            </w:r>
            <w:bookmarkStart w:id="2" w:name="Text2"/>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2"/>
          </w:p>
        </w:tc>
      </w:tr>
      <w:tr w:rsidR="00C72486">
        <w:tc>
          <w:tcPr>
            <w:tcW w:w="4606" w:type="dxa"/>
            <w:tcBorders>
              <w:top w:val="single" w:sz="6" w:space="0" w:color="auto"/>
              <w:left w:val="single" w:sz="12" w:space="0" w:color="auto"/>
              <w:bottom w:val="single" w:sz="6" w:space="0" w:color="auto"/>
              <w:right w:val="single" w:sz="6" w:space="0" w:color="auto"/>
            </w:tcBorders>
            <w:shd w:val="pct20" w:color="000000" w:fill="FFFFFF"/>
          </w:tcPr>
          <w:p w:rsidR="00CA5D36" w:rsidRDefault="00C72486">
            <w:pPr>
              <w:rPr>
                <w:b/>
                <w:lang w:val="de-AT"/>
              </w:rPr>
            </w:pPr>
            <w:r>
              <w:rPr>
                <w:b/>
                <w:lang w:val="de-AT"/>
              </w:rPr>
              <w:t>Bezei</w:t>
            </w:r>
            <w:r w:rsidR="00C54B5B">
              <w:rPr>
                <w:b/>
                <w:lang w:val="de-AT"/>
              </w:rPr>
              <w:t xml:space="preserve">chnung des Bauvorhabens </w:t>
            </w:r>
          </w:p>
          <w:p w:rsidR="00C72486" w:rsidRDefault="00C54B5B">
            <w:pPr>
              <w:rPr>
                <w:b/>
                <w:lang w:val="de-AT"/>
              </w:rPr>
            </w:pPr>
            <w:r>
              <w:rPr>
                <w:b/>
                <w:lang w:val="de-AT"/>
              </w:rPr>
              <w:t xml:space="preserve">gem. § </w:t>
            </w:r>
            <w:r w:rsidR="002541F1">
              <w:rPr>
                <w:b/>
                <w:lang w:val="de-AT"/>
              </w:rPr>
              <w:t>3a</w:t>
            </w:r>
            <w:r w:rsidR="00C72486">
              <w:rPr>
                <w:b/>
                <w:lang w:val="de-AT"/>
              </w:rPr>
              <w:t xml:space="preserve"> BauPolG</w:t>
            </w:r>
          </w:p>
          <w:p w:rsidR="00C72486" w:rsidRPr="00AB645D" w:rsidRDefault="00C72486">
            <w:pPr>
              <w:rPr>
                <w:lang w:val="de-AT"/>
              </w:rPr>
            </w:pPr>
            <w:r w:rsidRPr="00AB645D">
              <w:rPr>
                <w:lang w:val="de-AT"/>
              </w:rPr>
              <w:t>(</w:t>
            </w:r>
            <w:r w:rsidR="00CA5D36" w:rsidRPr="00AB645D">
              <w:rPr>
                <w:i/>
                <w:lang w:val="de-AT"/>
              </w:rPr>
              <w:t>Z</w:t>
            </w:r>
            <w:r w:rsidRPr="00AB645D">
              <w:rPr>
                <w:i/>
                <w:lang w:val="de-AT"/>
              </w:rPr>
              <w:t>utreffendes ankreuzen</w:t>
            </w:r>
            <w:r w:rsidRPr="00AB645D">
              <w:rPr>
                <w:lang w:val="de-AT"/>
              </w:rPr>
              <w:t>)</w:t>
            </w:r>
          </w:p>
          <w:p w:rsidR="00AB645D" w:rsidRDefault="00AB645D">
            <w:pPr>
              <w:rPr>
                <w:b/>
                <w:lang w:val="de-AT"/>
              </w:rPr>
            </w:pPr>
          </w:p>
          <w:p w:rsidR="00C72486" w:rsidRDefault="00C72486">
            <w:pPr>
              <w:pStyle w:val="Kopfzeile"/>
              <w:tabs>
                <w:tab w:val="clear" w:pos="4536"/>
                <w:tab w:val="clear" w:pos="9072"/>
              </w:tabs>
              <w:rPr>
                <w:b/>
                <w:sz w:val="24"/>
                <w:lang w:val="de-AT"/>
              </w:rPr>
            </w:pPr>
            <w:r>
              <w:rPr>
                <w:b/>
                <w:sz w:val="24"/>
                <w:lang w:val="de-AT"/>
              </w:rPr>
              <w:fldChar w:fldCharType="begin">
                <w:ffData>
                  <w:name w:val="Kontrollkästchen1"/>
                  <w:enabled/>
                  <w:calcOnExit w:val="0"/>
                  <w:checkBox>
                    <w:sizeAuto/>
                    <w:default w:val="0"/>
                  </w:checkBox>
                </w:ffData>
              </w:fldChar>
            </w:r>
            <w:bookmarkStart w:id="3" w:name="Kontrollkästchen1"/>
            <w:r>
              <w:rPr>
                <w:b/>
                <w:sz w:val="24"/>
                <w:lang w:val="de-AT"/>
              </w:rPr>
              <w:instrText xml:space="preserve"> FORMCHECKBOX </w:instrText>
            </w:r>
            <w:r w:rsidR="00297A0F">
              <w:rPr>
                <w:b/>
                <w:sz w:val="24"/>
                <w:lang w:val="de-AT"/>
              </w:rPr>
            </w:r>
            <w:r w:rsidR="00297A0F">
              <w:rPr>
                <w:b/>
                <w:sz w:val="24"/>
                <w:lang w:val="de-AT"/>
              </w:rPr>
              <w:fldChar w:fldCharType="separate"/>
            </w:r>
            <w:r>
              <w:rPr>
                <w:b/>
                <w:sz w:val="24"/>
                <w:lang w:val="de-AT"/>
              </w:rPr>
              <w:fldChar w:fldCharType="end"/>
            </w:r>
            <w:bookmarkEnd w:id="3"/>
            <w:r>
              <w:rPr>
                <w:b/>
                <w:sz w:val="24"/>
                <w:lang w:val="de-AT"/>
              </w:rPr>
              <w:t xml:space="preserve"> </w:t>
            </w:r>
            <w:r w:rsidR="00D6437B">
              <w:rPr>
                <w:b/>
                <w:sz w:val="24"/>
                <w:lang w:val="de-AT"/>
              </w:rPr>
              <w:t xml:space="preserve">Luftwärmepumpe </w:t>
            </w:r>
          </w:p>
          <w:p w:rsidR="00CA5D36" w:rsidRDefault="00CA5D36">
            <w:pPr>
              <w:pStyle w:val="Kopfzeile"/>
              <w:tabs>
                <w:tab w:val="clear" w:pos="4536"/>
                <w:tab w:val="clear" w:pos="9072"/>
              </w:tabs>
              <w:rPr>
                <w:b/>
                <w:sz w:val="24"/>
                <w:lang w:val="de-AT"/>
              </w:rPr>
            </w:pPr>
          </w:p>
          <w:p w:rsidR="00C72486" w:rsidRDefault="00C72486">
            <w:pPr>
              <w:rPr>
                <w:b/>
                <w:lang w:val="de-AT"/>
              </w:rPr>
            </w:pPr>
            <w:r>
              <w:rPr>
                <w:b/>
                <w:lang w:val="de-AT"/>
              </w:rPr>
              <w:fldChar w:fldCharType="begin">
                <w:ffData>
                  <w:name w:val="Kontrollkästchen2"/>
                  <w:enabled/>
                  <w:calcOnExit w:val="0"/>
                  <w:checkBox>
                    <w:sizeAuto/>
                    <w:default w:val="0"/>
                  </w:checkBox>
                </w:ffData>
              </w:fldChar>
            </w:r>
            <w:bookmarkStart w:id="4" w:name="Kontrollkästchen2"/>
            <w:r>
              <w:rPr>
                <w:b/>
                <w:lang w:val="de-AT"/>
              </w:rPr>
              <w:instrText xml:space="preserve"> FORMCHECKBOX </w:instrText>
            </w:r>
            <w:r w:rsidR="00297A0F">
              <w:rPr>
                <w:b/>
                <w:lang w:val="de-AT"/>
              </w:rPr>
            </w:r>
            <w:r w:rsidR="00297A0F">
              <w:rPr>
                <w:b/>
                <w:lang w:val="de-AT"/>
              </w:rPr>
              <w:fldChar w:fldCharType="separate"/>
            </w:r>
            <w:r>
              <w:rPr>
                <w:b/>
                <w:lang w:val="de-AT"/>
              </w:rPr>
              <w:fldChar w:fldCharType="end"/>
            </w:r>
            <w:bookmarkEnd w:id="4"/>
            <w:r>
              <w:rPr>
                <w:b/>
                <w:lang w:val="de-AT"/>
              </w:rPr>
              <w:t xml:space="preserve"> </w:t>
            </w:r>
            <w:r w:rsidR="00CA5D36">
              <w:rPr>
                <w:b/>
                <w:lang w:val="de-AT"/>
              </w:rPr>
              <w:t>Zentralheizungsanlage:</w:t>
            </w:r>
          </w:p>
          <w:p w:rsidR="00CA5D36" w:rsidRDefault="00CA5D36" w:rsidP="00CA5D36">
            <w:pPr>
              <w:ind w:left="483" w:hanging="483"/>
              <w:rPr>
                <w:b/>
                <w:lang w:val="de-AT"/>
              </w:rPr>
            </w:pPr>
            <w:r>
              <w:rPr>
                <w:b/>
                <w:lang w:val="de-AT"/>
              </w:rPr>
              <w:t xml:space="preserve">       </w:t>
            </w:r>
            <w:r w:rsidRPr="00CA5D36">
              <w:rPr>
                <w:b/>
                <w:lang w:val="de-AT"/>
              </w:rPr>
              <w:fldChar w:fldCharType="begin">
                <w:ffData>
                  <w:name w:val="Kontrollkästchen1"/>
                  <w:enabled/>
                  <w:calcOnExit w:val="0"/>
                  <w:checkBox>
                    <w:sizeAuto/>
                    <w:default w:val="0"/>
                  </w:checkBox>
                </w:ffData>
              </w:fldChar>
            </w:r>
            <w:r w:rsidRPr="00CA5D36">
              <w:rPr>
                <w:b/>
                <w:lang w:val="de-AT"/>
              </w:rPr>
              <w:instrText xml:space="preserve"> FORMCHECKBOX </w:instrText>
            </w:r>
            <w:r w:rsidR="00297A0F">
              <w:rPr>
                <w:b/>
                <w:lang w:val="de-AT"/>
              </w:rPr>
            </w:r>
            <w:r w:rsidR="00297A0F">
              <w:rPr>
                <w:b/>
                <w:lang w:val="de-AT"/>
              </w:rPr>
              <w:fldChar w:fldCharType="separate"/>
            </w:r>
            <w:r w:rsidRPr="00CA5D36">
              <w:rPr>
                <w:b/>
                <w:lang w:val="de-AT"/>
              </w:rPr>
              <w:fldChar w:fldCharType="end"/>
            </w:r>
            <w:r>
              <w:rPr>
                <w:b/>
                <w:lang w:val="de-AT"/>
              </w:rPr>
              <w:t xml:space="preserve"> Pellets-Heizungsanlage</w:t>
            </w:r>
          </w:p>
          <w:p w:rsidR="00CA5D36" w:rsidRDefault="00CA5D36" w:rsidP="00CA5D36">
            <w:pPr>
              <w:ind w:left="483" w:hanging="483"/>
              <w:rPr>
                <w:b/>
                <w:lang w:val="de-AT"/>
              </w:rPr>
            </w:pPr>
            <w:r>
              <w:rPr>
                <w:b/>
                <w:lang w:val="de-AT"/>
              </w:rPr>
              <w:t xml:space="preserve">       </w:t>
            </w:r>
            <w:r w:rsidRPr="00CA5D36">
              <w:rPr>
                <w:b/>
                <w:lang w:val="de-AT"/>
              </w:rPr>
              <w:fldChar w:fldCharType="begin">
                <w:ffData>
                  <w:name w:val="Kontrollkästchen1"/>
                  <w:enabled/>
                  <w:calcOnExit w:val="0"/>
                  <w:checkBox>
                    <w:sizeAuto/>
                    <w:default w:val="0"/>
                  </w:checkBox>
                </w:ffData>
              </w:fldChar>
            </w:r>
            <w:r w:rsidRPr="00CA5D36">
              <w:rPr>
                <w:b/>
                <w:lang w:val="de-AT"/>
              </w:rPr>
              <w:instrText xml:space="preserve"> FORMCHECKBOX </w:instrText>
            </w:r>
            <w:r w:rsidR="00297A0F">
              <w:rPr>
                <w:b/>
                <w:lang w:val="de-AT"/>
              </w:rPr>
            </w:r>
            <w:r w:rsidR="00297A0F">
              <w:rPr>
                <w:b/>
                <w:lang w:val="de-AT"/>
              </w:rPr>
              <w:fldChar w:fldCharType="separate"/>
            </w:r>
            <w:r w:rsidRPr="00CA5D36">
              <w:rPr>
                <w:b/>
                <w:lang w:val="de-AT"/>
              </w:rPr>
              <w:fldChar w:fldCharType="end"/>
            </w:r>
            <w:r>
              <w:rPr>
                <w:b/>
                <w:lang w:val="de-AT"/>
              </w:rPr>
              <w:t xml:space="preserve"> Holz-Stückgutheizungsanlage</w:t>
            </w:r>
          </w:p>
          <w:p w:rsidR="00CA5D36" w:rsidRDefault="00CA5D36" w:rsidP="00CA5D36">
            <w:pPr>
              <w:ind w:left="483" w:hanging="483"/>
              <w:rPr>
                <w:b/>
                <w:lang w:val="de-AT"/>
              </w:rPr>
            </w:pPr>
            <w:r>
              <w:rPr>
                <w:b/>
                <w:lang w:val="de-AT"/>
              </w:rPr>
              <w:t xml:space="preserve">       </w:t>
            </w:r>
            <w:r w:rsidRPr="00CA5D36">
              <w:rPr>
                <w:b/>
                <w:lang w:val="de-AT"/>
              </w:rPr>
              <w:fldChar w:fldCharType="begin">
                <w:ffData>
                  <w:name w:val="Kontrollkästchen1"/>
                  <w:enabled/>
                  <w:calcOnExit w:val="0"/>
                  <w:checkBox>
                    <w:sizeAuto/>
                    <w:default w:val="0"/>
                  </w:checkBox>
                </w:ffData>
              </w:fldChar>
            </w:r>
            <w:r w:rsidRPr="00CA5D36">
              <w:rPr>
                <w:b/>
                <w:lang w:val="de-AT"/>
              </w:rPr>
              <w:instrText xml:space="preserve"> FORMCHECKBOX </w:instrText>
            </w:r>
            <w:r w:rsidR="00297A0F">
              <w:rPr>
                <w:b/>
                <w:lang w:val="de-AT"/>
              </w:rPr>
            </w:r>
            <w:r w:rsidR="00297A0F">
              <w:rPr>
                <w:b/>
                <w:lang w:val="de-AT"/>
              </w:rPr>
              <w:fldChar w:fldCharType="separate"/>
            </w:r>
            <w:r w:rsidRPr="00CA5D36">
              <w:rPr>
                <w:b/>
                <w:lang w:val="de-AT"/>
              </w:rPr>
              <w:fldChar w:fldCharType="end"/>
            </w:r>
            <w:r>
              <w:rPr>
                <w:b/>
                <w:lang w:val="de-AT"/>
              </w:rPr>
              <w:t xml:space="preserve"> Hackgut-Heizungsanlage</w:t>
            </w:r>
          </w:p>
          <w:p w:rsidR="00CA5D36" w:rsidRDefault="00CA5D36">
            <w:pPr>
              <w:rPr>
                <w:b/>
                <w:lang w:val="de-AT"/>
              </w:rPr>
            </w:pPr>
          </w:p>
          <w:p w:rsidR="00C72486" w:rsidRDefault="00C72486">
            <w:pPr>
              <w:rPr>
                <w:b/>
                <w:lang w:val="de-AT"/>
              </w:rPr>
            </w:pPr>
            <w:r>
              <w:rPr>
                <w:b/>
                <w:lang w:val="de-AT"/>
              </w:rPr>
              <w:fldChar w:fldCharType="begin">
                <w:ffData>
                  <w:name w:val="Kontrollkästchen3"/>
                  <w:enabled/>
                  <w:calcOnExit w:val="0"/>
                  <w:checkBox>
                    <w:sizeAuto/>
                    <w:default w:val="0"/>
                  </w:checkBox>
                </w:ffData>
              </w:fldChar>
            </w:r>
            <w:bookmarkStart w:id="5" w:name="Kontrollkästchen3"/>
            <w:r>
              <w:rPr>
                <w:b/>
                <w:lang w:val="de-AT"/>
              </w:rPr>
              <w:instrText xml:space="preserve"> FORMCHECKBOX </w:instrText>
            </w:r>
            <w:r w:rsidR="00297A0F">
              <w:rPr>
                <w:b/>
                <w:lang w:val="de-AT"/>
              </w:rPr>
            </w:r>
            <w:r w:rsidR="00297A0F">
              <w:rPr>
                <w:b/>
                <w:lang w:val="de-AT"/>
              </w:rPr>
              <w:fldChar w:fldCharType="separate"/>
            </w:r>
            <w:r>
              <w:rPr>
                <w:b/>
                <w:lang w:val="de-AT"/>
              </w:rPr>
              <w:fldChar w:fldCharType="end"/>
            </w:r>
            <w:bookmarkEnd w:id="5"/>
            <w:r>
              <w:rPr>
                <w:b/>
                <w:lang w:val="de-AT"/>
              </w:rPr>
              <w:t xml:space="preserve"> </w:t>
            </w:r>
            <w:r w:rsidR="00F2432B">
              <w:rPr>
                <w:b/>
                <w:lang w:val="de-AT"/>
              </w:rPr>
              <w:t>A</w:t>
            </w:r>
            <w:r w:rsidR="001A3066">
              <w:rPr>
                <w:b/>
                <w:lang w:val="de-AT"/>
              </w:rPr>
              <w:t>ufzugsanlage (Lift, Hebeanlage)</w:t>
            </w:r>
          </w:p>
          <w:p w:rsidR="00C72486" w:rsidRDefault="00C72486" w:rsidP="001A3066">
            <w:pPr>
              <w:rPr>
                <w:b/>
                <w:lang w:val="de-AT"/>
              </w:rPr>
            </w:pPr>
          </w:p>
          <w:p w:rsidR="00C72486" w:rsidRDefault="00C72486">
            <w:pPr>
              <w:rPr>
                <w:b/>
                <w:lang w:val="de-AT"/>
              </w:rPr>
            </w:pPr>
            <w:r>
              <w:rPr>
                <w:b/>
                <w:lang w:val="de-AT"/>
              </w:rPr>
              <w:fldChar w:fldCharType="begin">
                <w:ffData>
                  <w:name w:val="Kontrollkästchen5"/>
                  <w:enabled/>
                  <w:calcOnExit w:val="0"/>
                  <w:checkBox>
                    <w:sizeAuto/>
                    <w:default w:val="0"/>
                  </w:checkBox>
                </w:ffData>
              </w:fldChar>
            </w:r>
            <w:bookmarkStart w:id="6" w:name="Kontrollkästchen5"/>
            <w:r>
              <w:rPr>
                <w:b/>
                <w:lang w:val="de-AT"/>
              </w:rPr>
              <w:instrText xml:space="preserve"> FORMCHECKBOX </w:instrText>
            </w:r>
            <w:r w:rsidR="00297A0F">
              <w:rPr>
                <w:b/>
                <w:lang w:val="de-AT"/>
              </w:rPr>
            </w:r>
            <w:r w:rsidR="00297A0F">
              <w:rPr>
                <w:b/>
                <w:lang w:val="de-AT"/>
              </w:rPr>
              <w:fldChar w:fldCharType="separate"/>
            </w:r>
            <w:r>
              <w:rPr>
                <w:b/>
                <w:lang w:val="de-AT"/>
              </w:rPr>
              <w:fldChar w:fldCharType="end"/>
            </w:r>
            <w:bookmarkEnd w:id="6"/>
            <w:r w:rsidR="001A3066">
              <w:rPr>
                <w:b/>
                <w:lang w:val="de-AT"/>
              </w:rPr>
              <w:t xml:space="preserve"> sonstige technische Einrichtung</w:t>
            </w:r>
          </w:p>
          <w:p w:rsidR="00C72486" w:rsidRDefault="00C72486">
            <w:pPr>
              <w:rPr>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b/>
                <w:lang w:val="de-AT"/>
              </w:rPr>
            </w:pPr>
            <w:r>
              <w:rPr>
                <w:b/>
                <w:lang w:val="de-AT"/>
              </w:rPr>
              <w:t>Beschreibung der baulichen Maßnahme:</w:t>
            </w:r>
          </w:p>
          <w:p w:rsidR="00CA5D36" w:rsidRDefault="00CA5D36"/>
          <w:p w:rsidR="00CA5D36" w:rsidRDefault="00CA5D36">
            <w:r w:rsidRPr="00CA5D36">
              <w:rPr>
                <w:b/>
                <w:lang w:val="de-AT"/>
              </w:rPr>
              <w:fldChar w:fldCharType="begin">
                <w:ffData>
                  <w:name w:val="Kontrollkästchen1"/>
                  <w:enabled/>
                  <w:calcOnExit w:val="0"/>
                  <w:checkBox>
                    <w:sizeAuto/>
                    <w:default w:val="0"/>
                  </w:checkBox>
                </w:ffData>
              </w:fldChar>
            </w:r>
            <w:r w:rsidRPr="00CA5D36">
              <w:rPr>
                <w:b/>
                <w:lang w:val="de-AT"/>
              </w:rPr>
              <w:instrText xml:space="preserve"> FORMCHECKBOX </w:instrText>
            </w:r>
            <w:r w:rsidR="00297A0F">
              <w:rPr>
                <w:b/>
                <w:lang w:val="de-AT"/>
              </w:rPr>
            </w:r>
            <w:r w:rsidR="00297A0F">
              <w:rPr>
                <w:b/>
                <w:lang w:val="de-AT"/>
              </w:rPr>
              <w:fldChar w:fldCharType="separate"/>
            </w:r>
            <w:r w:rsidRPr="00CA5D36">
              <w:fldChar w:fldCharType="end"/>
            </w:r>
            <w:r>
              <w:t xml:space="preserve"> Ersteinbau oder </w:t>
            </w:r>
          </w:p>
          <w:p w:rsidR="00CA5D36" w:rsidRDefault="00CA5D36"/>
          <w:p w:rsidR="00C72486" w:rsidRDefault="00CA5D36">
            <w:pPr>
              <w:rPr>
                <w:lang w:val="de-AT"/>
              </w:rPr>
            </w:pPr>
            <w:r w:rsidRPr="00CA5D36">
              <w:rPr>
                <w:b/>
                <w:lang w:val="de-AT"/>
              </w:rPr>
              <w:fldChar w:fldCharType="begin">
                <w:ffData>
                  <w:name w:val="Kontrollkästchen1"/>
                  <w:enabled/>
                  <w:calcOnExit w:val="0"/>
                  <w:checkBox>
                    <w:sizeAuto/>
                    <w:default w:val="0"/>
                  </w:checkBox>
                </w:ffData>
              </w:fldChar>
            </w:r>
            <w:r w:rsidRPr="00CA5D36">
              <w:rPr>
                <w:b/>
                <w:lang w:val="de-AT"/>
              </w:rPr>
              <w:instrText xml:space="preserve"> FORMCHECKBOX </w:instrText>
            </w:r>
            <w:r w:rsidR="00297A0F">
              <w:rPr>
                <w:b/>
                <w:lang w:val="de-AT"/>
              </w:rPr>
            </w:r>
            <w:r w:rsidR="00297A0F">
              <w:rPr>
                <w:b/>
                <w:lang w:val="de-AT"/>
              </w:rPr>
              <w:fldChar w:fldCharType="separate"/>
            </w:r>
            <w:r w:rsidRPr="00CA5D36">
              <w:fldChar w:fldCharType="end"/>
            </w:r>
            <w:r>
              <w:t xml:space="preserve"> Tausch der be</w:t>
            </w:r>
            <w:r w:rsidRPr="00CA5D36">
              <w:t>stehenden Anlage</w:t>
            </w:r>
          </w:p>
          <w:p w:rsidR="00CA5D36" w:rsidRDefault="00CA5D36">
            <w:pPr>
              <w:rPr>
                <w:lang w:val="de-AT"/>
              </w:rPr>
            </w:pPr>
          </w:p>
          <w:p w:rsidR="00C72486" w:rsidRDefault="00C72486">
            <w:pPr>
              <w:rPr>
                <w:lang w:val="de-AT"/>
              </w:rPr>
            </w:pPr>
            <w:r>
              <w:rPr>
                <w:lang w:val="de-AT"/>
              </w:rPr>
              <w:fldChar w:fldCharType="begin">
                <w:ffData>
                  <w:name w:val="Text3"/>
                  <w:enabled/>
                  <w:calcOnExit w:val="0"/>
                  <w:textInput/>
                </w:ffData>
              </w:fldChar>
            </w:r>
            <w:bookmarkStart w:id="7" w:name="Text3"/>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7"/>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tc>
      </w:tr>
      <w:tr w:rsidR="00C72486">
        <w:tc>
          <w:tcPr>
            <w:tcW w:w="4606" w:type="dxa"/>
            <w:tcBorders>
              <w:top w:val="single" w:sz="6" w:space="0" w:color="auto"/>
              <w:left w:val="single" w:sz="12" w:space="0" w:color="auto"/>
              <w:bottom w:val="single" w:sz="6" w:space="0" w:color="auto"/>
              <w:right w:val="single" w:sz="6" w:space="0" w:color="auto"/>
            </w:tcBorders>
            <w:shd w:val="pct20" w:color="auto" w:fill="auto"/>
          </w:tcPr>
          <w:p w:rsidR="00C72486" w:rsidRDefault="00C72486">
            <w:pPr>
              <w:rPr>
                <w:b/>
                <w:lang w:val="de-AT"/>
              </w:rPr>
            </w:pPr>
            <w:r>
              <w:rPr>
                <w:b/>
                <w:lang w:val="de-AT"/>
              </w:rPr>
              <w:t>Ausführungsort der baulichen Maßnahme/Baustelle (Grundstück Nr., Einlagezahl, Katastralgemeinde; Adresse)</w:t>
            </w:r>
          </w:p>
          <w:p w:rsidR="00557F4F" w:rsidRDefault="00557F4F">
            <w:pPr>
              <w:rPr>
                <w:b/>
                <w:lang w:val="de-AT"/>
              </w:rPr>
            </w:pPr>
          </w:p>
          <w:p w:rsidR="00C72486" w:rsidRDefault="00C72486">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C72486" w:rsidRDefault="00C72486">
            <w:pPr>
              <w:rPr>
                <w:lang w:val="de-AT"/>
              </w:rPr>
            </w:pPr>
          </w:p>
          <w:p w:rsidR="00C72486" w:rsidRDefault="00C72486">
            <w:pPr>
              <w:rPr>
                <w:lang w:val="de-AT"/>
              </w:rPr>
            </w:pPr>
            <w:r>
              <w:rPr>
                <w:lang w:val="de-AT"/>
              </w:rPr>
              <w:fldChar w:fldCharType="begin">
                <w:ffData>
                  <w:name w:val="Text4"/>
                  <w:enabled/>
                  <w:calcOnExit w:val="0"/>
                  <w:textInput/>
                </w:ffData>
              </w:fldChar>
            </w:r>
            <w:bookmarkStart w:id="8" w:name="Text4"/>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8"/>
          </w:p>
          <w:p w:rsidR="00C72486" w:rsidRDefault="00C72486">
            <w:pPr>
              <w:rPr>
                <w:lang w:val="de-AT"/>
              </w:rPr>
            </w:pPr>
          </w:p>
          <w:p w:rsidR="001A3066" w:rsidRDefault="001A3066">
            <w:pPr>
              <w:rPr>
                <w:lang w:val="de-AT"/>
              </w:rPr>
            </w:pPr>
          </w:p>
          <w:p w:rsidR="001A3066" w:rsidRDefault="001A3066">
            <w:pPr>
              <w:rPr>
                <w:lang w:val="de-AT"/>
              </w:rPr>
            </w:pPr>
          </w:p>
          <w:p w:rsidR="001A3066" w:rsidRDefault="001A3066">
            <w:pPr>
              <w:rPr>
                <w:lang w:val="de-AT"/>
              </w:rPr>
            </w:pPr>
          </w:p>
          <w:p w:rsidR="001A3066" w:rsidRDefault="001A3066">
            <w:pPr>
              <w:rPr>
                <w:lang w:val="de-AT"/>
              </w:rPr>
            </w:pPr>
          </w:p>
        </w:tc>
      </w:tr>
      <w:tr w:rsidR="00224C07">
        <w:tc>
          <w:tcPr>
            <w:tcW w:w="4606" w:type="dxa"/>
            <w:tcBorders>
              <w:top w:val="single" w:sz="6" w:space="0" w:color="auto"/>
              <w:left w:val="single" w:sz="12" w:space="0" w:color="auto"/>
              <w:bottom w:val="single" w:sz="6" w:space="0" w:color="auto"/>
              <w:right w:val="single" w:sz="6" w:space="0" w:color="auto"/>
            </w:tcBorders>
            <w:shd w:val="pct20" w:color="auto" w:fill="auto"/>
          </w:tcPr>
          <w:p w:rsidR="00224C07" w:rsidRDefault="00224C07">
            <w:pPr>
              <w:rPr>
                <w:b/>
                <w:lang w:val="de-AT"/>
              </w:rPr>
            </w:pPr>
            <w:r>
              <w:rPr>
                <w:b/>
                <w:lang w:val="de-AT"/>
              </w:rPr>
              <w:t xml:space="preserve">Verfasser der Unterlagen </w:t>
            </w:r>
            <w:r w:rsidRPr="00224C07">
              <w:rPr>
                <w:lang w:val="de-AT"/>
              </w:rPr>
              <w:t>(z.B. Installateur)</w:t>
            </w:r>
          </w:p>
          <w:p w:rsidR="00224C07" w:rsidRDefault="00224C07">
            <w:pPr>
              <w:rPr>
                <w:b/>
                <w:lang w:val="de-AT"/>
              </w:rPr>
            </w:pPr>
            <w:r>
              <w:rPr>
                <w:b/>
                <w:lang w:val="de-AT"/>
              </w:rPr>
              <w:t>(Firmenname, Anschrift)</w:t>
            </w:r>
          </w:p>
          <w:p w:rsidR="00224C07" w:rsidRDefault="00224C07">
            <w:pPr>
              <w:rPr>
                <w:b/>
                <w:lang w:val="de-AT"/>
              </w:rPr>
            </w:pPr>
          </w:p>
          <w:p w:rsidR="00224C07" w:rsidRDefault="00224C07">
            <w:pPr>
              <w:rPr>
                <w:b/>
                <w:lang w:val="de-AT"/>
              </w:rPr>
            </w:pPr>
          </w:p>
        </w:tc>
        <w:tc>
          <w:tcPr>
            <w:tcW w:w="5103" w:type="dxa"/>
            <w:tcBorders>
              <w:top w:val="single" w:sz="6" w:space="0" w:color="auto"/>
              <w:left w:val="single" w:sz="6" w:space="0" w:color="auto"/>
              <w:bottom w:val="single" w:sz="6" w:space="0" w:color="auto"/>
              <w:right w:val="single" w:sz="12" w:space="0" w:color="auto"/>
            </w:tcBorders>
          </w:tcPr>
          <w:p w:rsidR="00224C07" w:rsidRDefault="00297A0F">
            <w:pPr>
              <w:rPr>
                <w:lang w:val="de-AT"/>
              </w:rPr>
            </w:pPr>
            <w:r>
              <w:rPr>
                <w:lang w:val="de-AT"/>
              </w:rPr>
              <w:fldChar w:fldCharType="begin">
                <w:ffData>
                  <w:name w:val="Text5"/>
                  <w:enabled/>
                  <w:calcOnExit w:val="0"/>
                  <w:textInput/>
                </w:ffData>
              </w:fldChar>
            </w:r>
            <w:bookmarkStart w:id="9" w:name="Text5"/>
            <w:r>
              <w:rPr>
                <w:lang w:val="de-AT"/>
              </w:rPr>
              <w:instrText xml:space="preserve"> FORMTEXT </w:instrText>
            </w:r>
            <w:r>
              <w:rPr>
                <w:lang w:val="de-AT"/>
              </w:rPr>
            </w:r>
            <w:r>
              <w:rPr>
                <w:lang w:val="de-AT"/>
              </w:rPr>
              <w:fldChar w:fldCharType="separate"/>
            </w:r>
            <w:r>
              <w:rPr>
                <w:noProof/>
                <w:lang w:val="de-AT"/>
              </w:rPr>
              <w:t> </w:t>
            </w:r>
            <w:r>
              <w:rPr>
                <w:noProof/>
                <w:lang w:val="de-AT"/>
              </w:rPr>
              <w:t> </w:t>
            </w:r>
            <w:r>
              <w:rPr>
                <w:noProof/>
                <w:lang w:val="de-AT"/>
              </w:rPr>
              <w:t> </w:t>
            </w:r>
            <w:r>
              <w:rPr>
                <w:noProof/>
                <w:lang w:val="de-AT"/>
              </w:rPr>
              <w:t> </w:t>
            </w:r>
            <w:r>
              <w:rPr>
                <w:noProof/>
                <w:lang w:val="de-AT"/>
              </w:rPr>
              <w:t> </w:t>
            </w:r>
            <w:r>
              <w:rPr>
                <w:lang w:val="de-AT"/>
              </w:rPr>
              <w:fldChar w:fldCharType="end"/>
            </w:r>
            <w:bookmarkEnd w:id="9"/>
          </w:p>
        </w:tc>
      </w:tr>
      <w:tr w:rsidR="00C72486">
        <w:tc>
          <w:tcPr>
            <w:tcW w:w="9709" w:type="dxa"/>
            <w:gridSpan w:val="2"/>
            <w:tcBorders>
              <w:top w:val="single" w:sz="6" w:space="0" w:color="auto"/>
              <w:left w:val="single" w:sz="12" w:space="0" w:color="auto"/>
              <w:bottom w:val="single" w:sz="12" w:space="0" w:color="auto"/>
              <w:right w:val="single" w:sz="12" w:space="0" w:color="auto"/>
            </w:tcBorders>
          </w:tcPr>
          <w:p w:rsidR="00224C07" w:rsidRDefault="00224C07">
            <w:pPr>
              <w:rPr>
                <w:b/>
                <w:lang w:val="de-AT"/>
              </w:rPr>
            </w:pPr>
          </w:p>
          <w:p w:rsidR="001A3066" w:rsidRDefault="001A3066">
            <w:pPr>
              <w:rPr>
                <w:b/>
                <w:lang w:val="de-AT"/>
              </w:rPr>
            </w:pPr>
            <w:r w:rsidRPr="001A3066">
              <w:rPr>
                <w:b/>
                <w:lang w:val="de-AT"/>
              </w:rPr>
              <w:t>Erforderliche Unterlagen:</w:t>
            </w:r>
          </w:p>
          <w:p w:rsidR="001A3066" w:rsidRDefault="001A3066">
            <w:pPr>
              <w:rPr>
                <w:b/>
                <w:lang w:val="de-AT"/>
              </w:rPr>
            </w:pPr>
          </w:p>
          <w:p w:rsidR="001A3066" w:rsidRPr="001A3066" w:rsidRDefault="001A3066" w:rsidP="001A3066">
            <w:pPr>
              <w:pStyle w:val="Listenabsatz"/>
              <w:numPr>
                <w:ilvl w:val="0"/>
                <w:numId w:val="3"/>
              </w:numPr>
              <w:rPr>
                <w:b/>
                <w:lang w:val="de-AT"/>
              </w:rPr>
            </w:pPr>
            <w:r>
              <w:rPr>
                <w:lang w:val="de-AT"/>
              </w:rPr>
              <w:t>Technische Beschreibung der Anlage;</w:t>
            </w:r>
          </w:p>
          <w:p w:rsidR="001A3066" w:rsidRPr="00F2432B" w:rsidRDefault="001A3066" w:rsidP="001A3066">
            <w:pPr>
              <w:pStyle w:val="Listenabsatz"/>
              <w:numPr>
                <w:ilvl w:val="0"/>
                <w:numId w:val="3"/>
              </w:numPr>
              <w:rPr>
                <w:b/>
                <w:lang w:val="de-AT"/>
              </w:rPr>
            </w:pPr>
            <w:r>
              <w:rPr>
                <w:lang w:val="de-AT"/>
              </w:rPr>
              <w:t>Lageplan (bei Außenanlagen) oder Grundriss (bei Anlagen in Objekten) mit Eintragung des geplanten Standortes der Anlage;</w:t>
            </w:r>
          </w:p>
          <w:p w:rsidR="00F2432B" w:rsidRPr="001A3066" w:rsidRDefault="00F2432B" w:rsidP="00F2432B">
            <w:pPr>
              <w:pStyle w:val="Listenabsatz"/>
              <w:ind w:left="360"/>
              <w:rPr>
                <w:b/>
                <w:lang w:val="de-AT"/>
              </w:rPr>
            </w:pPr>
          </w:p>
          <w:p w:rsidR="00AB645D" w:rsidRDefault="001A3066" w:rsidP="001A3066">
            <w:pPr>
              <w:pStyle w:val="Listenabsatz"/>
              <w:numPr>
                <w:ilvl w:val="0"/>
                <w:numId w:val="3"/>
              </w:numPr>
              <w:rPr>
                <w:lang w:val="de-AT"/>
              </w:rPr>
            </w:pPr>
            <w:r w:rsidRPr="00AB645D">
              <w:rPr>
                <w:lang w:val="de-AT"/>
              </w:rPr>
              <w:t>Bei Luftwärmepumpen</w:t>
            </w:r>
            <w:r w:rsidR="00AB645D" w:rsidRPr="00AB645D">
              <w:rPr>
                <w:lang w:val="de-AT"/>
              </w:rPr>
              <w:t xml:space="preserve"> zusätzlich:</w:t>
            </w:r>
          </w:p>
          <w:p w:rsidR="00AB645D" w:rsidRDefault="00AB645D" w:rsidP="00AB645D">
            <w:pPr>
              <w:pStyle w:val="Listenabsatz"/>
              <w:ind w:left="360"/>
              <w:rPr>
                <w:lang w:val="de-AT"/>
              </w:rPr>
            </w:pPr>
            <w:r>
              <w:rPr>
                <w:lang w:val="de-AT"/>
              </w:rPr>
              <w:lastRenderedPageBreak/>
              <w:t>Bestätigung eines befugten Installateurs oder Haustechnikplaners über die Einhaltung der Schallgrenzwerte an den nachbarlichen Grundstücksgrenzen;</w:t>
            </w:r>
            <w:r w:rsidR="001A3066" w:rsidRPr="00AB645D">
              <w:rPr>
                <w:lang w:val="de-AT"/>
              </w:rPr>
              <w:t xml:space="preserve"> </w:t>
            </w:r>
          </w:p>
          <w:p w:rsidR="001A3066" w:rsidRDefault="00AB645D" w:rsidP="00AB645D">
            <w:pPr>
              <w:pStyle w:val="Listenabsatz"/>
              <w:ind w:left="360"/>
              <w:rPr>
                <w:i/>
                <w:lang w:val="de-AT"/>
              </w:rPr>
            </w:pPr>
            <w:r w:rsidRPr="00AB645D">
              <w:rPr>
                <w:i/>
                <w:lang w:val="de-AT"/>
              </w:rPr>
              <w:t>(Luftwärmepumpen sind einem Mitteilungsver</w:t>
            </w:r>
            <w:r w:rsidR="001A3066" w:rsidRPr="00AB645D">
              <w:rPr>
                <w:i/>
                <w:lang w:val="de-AT"/>
              </w:rPr>
              <w:t>fahren nur</w:t>
            </w:r>
            <w:r w:rsidRPr="00AB645D">
              <w:rPr>
                <w:i/>
                <w:lang w:val="de-AT"/>
              </w:rPr>
              <w:t xml:space="preserve"> zugänglich, wenn deren Schalle</w:t>
            </w:r>
            <w:r w:rsidR="001A3066" w:rsidRPr="00AB645D">
              <w:rPr>
                <w:i/>
                <w:lang w:val="de-AT"/>
              </w:rPr>
              <w:t xml:space="preserve">missionen einen Grenzwert von 40 dB(A) bei Tag und 33 </w:t>
            </w:r>
            <w:r>
              <w:rPr>
                <w:i/>
                <w:lang w:val="de-AT"/>
              </w:rPr>
              <w:t>dB</w:t>
            </w:r>
            <w:r w:rsidRPr="00AB645D">
              <w:rPr>
                <w:i/>
                <w:lang w:val="de-AT"/>
              </w:rPr>
              <w:t>(A) bei Nacht an der nachbar</w:t>
            </w:r>
            <w:r w:rsidR="001A3066" w:rsidRPr="00AB645D">
              <w:rPr>
                <w:i/>
                <w:lang w:val="de-AT"/>
              </w:rPr>
              <w:t>lichen Gru</w:t>
            </w:r>
            <w:r w:rsidRPr="00AB645D">
              <w:rPr>
                <w:i/>
                <w:lang w:val="de-AT"/>
              </w:rPr>
              <w:t>ndstücksgrenze nicht überschrei</w:t>
            </w:r>
            <w:r w:rsidR="001A3066" w:rsidRPr="00AB645D">
              <w:rPr>
                <w:i/>
                <w:lang w:val="de-AT"/>
              </w:rPr>
              <w:t>ten. Be</w:t>
            </w:r>
            <w:r w:rsidRPr="00AB645D">
              <w:rPr>
                <w:i/>
                <w:lang w:val="de-AT"/>
              </w:rPr>
              <w:t>i Standorten, die im Flächen-wid</w:t>
            </w:r>
            <w:r w:rsidR="001A3066" w:rsidRPr="00AB645D">
              <w:rPr>
                <w:i/>
                <w:lang w:val="de-AT"/>
              </w:rPr>
              <w:t>mungsp</w:t>
            </w:r>
            <w:r w:rsidRPr="00AB645D">
              <w:rPr>
                <w:i/>
                <w:lang w:val="de-AT"/>
              </w:rPr>
              <w:t>lan als „Reine Wohngebiete“ ausge</w:t>
            </w:r>
            <w:r w:rsidR="001A3066" w:rsidRPr="00AB645D">
              <w:rPr>
                <w:i/>
                <w:lang w:val="de-AT"/>
              </w:rPr>
              <w:t>wiesen sind,</w:t>
            </w:r>
            <w:r w:rsidRPr="00AB645D">
              <w:rPr>
                <w:i/>
                <w:lang w:val="de-AT"/>
              </w:rPr>
              <w:t xml:space="preserve"> reduziert sich der Nacht-Grenz</w:t>
            </w:r>
            <w:r w:rsidR="001A3066" w:rsidRPr="00AB645D">
              <w:rPr>
                <w:i/>
                <w:lang w:val="de-AT"/>
              </w:rPr>
              <w:t>wert auf 30 dB (A).</w:t>
            </w:r>
            <w:r w:rsidRPr="00AB645D">
              <w:rPr>
                <w:i/>
                <w:lang w:val="de-AT"/>
              </w:rPr>
              <w:t>)</w:t>
            </w:r>
          </w:p>
          <w:p w:rsidR="00F2432B" w:rsidRDefault="00F2432B" w:rsidP="00AB645D">
            <w:pPr>
              <w:pStyle w:val="Listenabsatz"/>
              <w:ind w:left="360"/>
              <w:rPr>
                <w:i/>
                <w:lang w:val="de-AT"/>
              </w:rPr>
            </w:pPr>
          </w:p>
          <w:p w:rsidR="00F2432B" w:rsidRDefault="00F2432B" w:rsidP="00F2432B">
            <w:pPr>
              <w:pStyle w:val="Listenabsatz"/>
              <w:numPr>
                <w:ilvl w:val="0"/>
                <w:numId w:val="3"/>
              </w:numPr>
              <w:rPr>
                <w:lang w:val="de-AT"/>
              </w:rPr>
            </w:pPr>
            <w:r>
              <w:rPr>
                <w:lang w:val="de-AT"/>
              </w:rPr>
              <w:t>Bei Aufzugsanlagen zusätzlich:</w:t>
            </w:r>
          </w:p>
          <w:p w:rsidR="00F2432B" w:rsidRDefault="00F2432B" w:rsidP="00F2432B">
            <w:pPr>
              <w:pStyle w:val="Listenabsatz"/>
              <w:ind w:left="360"/>
              <w:rPr>
                <w:lang w:val="de-AT"/>
              </w:rPr>
            </w:pPr>
            <w:r>
              <w:rPr>
                <w:lang w:val="de-AT"/>
              </w:rPr>
              <w:t>Prüfzeugnis einer Inspektionsstelle über die Vorprüfung der Anlage nach § 4 Salzburger Hebeanlagengesetz;</w:t>
            </w:r>
          </w:p>
          <w:p w:rsidR="00F2432B" w:rsidRDefault="00F2432B" w:rsidP="00F2432B">
            <w:pPr>
              <w:rPr>
                <w:lang w:val="de-AT"/>
              </w:rPr>
            </w:pPr>
          </w:p>
          <w:p w:rsidR="00F2432B" w:rsidRDefault="00F2432B" w:rsidP="00F2432B">
            <w:pPr>
              <w:rPr>
                <w:lang w:val="de-AT"/>
              </w:rPr>
            </w:pPr>
          </w:p>
          <w:p w:rsidR="00F2432B" w:rsidRDefault="00F2432B" w:rsidP="00F2432B">
            <w:pPr>
              <w:rPr>
                <w:lang w:val="de-AT"/>
              </w:rPr>
            </w:pPr>
          </w:p>
          <w:p w:rsidR="00F2432B" w:rsidRDefault="00F2432B" w:rsidP="00F2432B">
            <w:pPr>
              <w:rPr>
                <w:lang w:val="de-AT"/>
              </w:rPr>
            </w:pPr>
          </w:p>
          <w:p w:rsidR="00F2432B" w:rsidRDefault="00F2432B" w:rsidP="00F2432B">
            <w:pPr>
              <w:rPr>
                <w:lang w:val="de-AT"/>
              </w:rPr>
            </w:pPr>
          </w:p>
          <w:p w:rsidR="00F2432B" w:rsidRDefault="00F2432B" w:rsidP="00F2432B">
            <w:pPr>
              <w:rPr>
                <w:lang w:val="de-AT"/>
              </w:rPr>
            </w:pPr>
            <w:r>
              <w:rPr>
                <w:lang w:val="de-AT"/>
              </w:rPr>
              <w:t xml:space="preserve">Unterfertigung der Mitteilung durch den Mitteilungspflichtigen und den Verfasser der Unterlagen (z.B. Installateur). Der Verfasser der Unterlagen bestätigt ausdrücklich, dass alle im Zeitpunkt des Bauansuchens geltenden baurechtlichen Anforderungen eingehalten werden. Der Verfasser der Unterlagen bestätigt gleichzeitig, über die gesetzlich erforderliche Planungsbefugnis zu verfügen. </w:t>
            </w:r>
          </w:p>
          <w:p w:rsidR="00F2432B" w:rsidRPr="00F2432B" w:rsidRDefault="00F2432B" w:rsidP="00F2432B">
            <w:pPr>
              <w:rPr>
                <w:lang w:val="de-AT"/>
              </w:rPr>
            </w:pPr>
          </w:p>
          <w:p w:rsidR="00F2432B" w:rsidRPr="00F2432B" w:rsidRDefault="00F2432B" w:rsidP="00AB645D">
            <w:pPr>
              <w:pStyle w:val="Listenabsatz"/>
              <w:ind w:left="360"/>
              <w:rPr>
                <w:lang w:val="de-AT"/>
              </w:rPr>
            </w:pPr>
          </w:p>
          <w:p w:rsidR="001A3066" w:rsidRPr="00AB645D" w:rsidRDefault="001A3066">
            <w:pPr>
              <w:rPr>
                <w:lang w:val="de-AT"/>
              </w:rPr>
            </w:pPr>
          </w:p>
          <w:p w:rsidR="001A3066" w:rsidRDefault="001A3066">
            <w:pPr>
              <w:rPr>
                <w:lang w:val="de-AT"/>
              </w:rPr>
            </w:pPr>
          </w:p>
          <w:p w:rsidR="001A3066" w:rsidRDefault="001A3066">
            <w:pPr>
              <w:rPr>
                <w:lang w:val="de-AT"/>
              </w:rPr>
            </w:pPr>
          </w:p>
          <w:p w:rsidR="00C72486" w:rsidRDefault="00C72486">
            <w:pPr>
              <w:rPr>
                <w:lang w:val="de-AT"/>
              </w:rPr>
            </w:pPr>
          </w:p>
          <w:p w:rsidR="00AF732C" w:rsidRDefault="00AF732C">
            <w:pPr>
              <w:rPr>
                <w:lang w:val="de-AT"/>
              </w:rPr>
            </w:pPr>
          </w:p>
          <w:p w:rsidR="00C72486" w:rsidRDefault="00C72486">
            <w:pPr>
              <w:rPr>
                <w:lang w:val="de-AT"/>
              </w:rPr>
            </w:pPr>
          </w:p>
          <w:p w:rsidR="00C72486" w:rsidRDefault="00C72486">
            <w:pPr>
              <w:rPr>
                <w:lang w:val="de-AT"/>
              </w:rPr>
            </w:pPr>
          </w:p>
          <w:p w:rsidR="00C72486" w:rsidRDefault="00C72486">
            <w:pPr>
              <w:jc w:val="center"/>
              <w:rPr>
                <w:sz w:val="16"/>
                <w:lang w:val="de-AT"/>
              </w:rPr>
            </w:pPr>
            <w:r>
              <w:rPr>
                <w:sz w:val="16"/>
                <w:lang w:val="de-AT"/>
              </w:rPr>
              <w:t>-----------------------------------------------</w:t>
            </w:r>
            <w:r>
              <w:rPr>
                <w:sz w:val="16"/>
                <w:lang w:val="de-AT"/>
              </w:rPr>
              <w:tab/>
              <w:t>-------------------------------------------------------------</w:t>
            </w:r>
          </w:p>
          <w:p w:rsidR="00C72486" w:rsidRDefault="00C72486">
            <w:pPr>
              <w:jc w:val="center"/>
              <w:rPr>
                <w:sz w:val="16"/>
                <w:lang w:val="de-AT"/>
              </w:rPr>
            </w:pPr>
            <w:r>
              <w:rPr>
                <w:sz w:val="16"/>
                <w:lang w:val="de-AT"/>
              </w:rPr>
              <w:t xml:space="preserve">         Ort, Datum</w:t>
            </w:r>
            <w:r>
              <w:rPr>
                <w:sz w:val="16"/>
                <w:lang w:val="de-AT"/>
              </w:rPr>
              <w:tab/>
              <w:t xml:space="preserve">                                     </w:t>
            </w:r>
            <w:r w:rsidR="00AB645D">
              <w:rPr>
                <w:sz w:val="16"/>
                <w:lang w:val="de-AT"/>
              </w:rPr>
              <w:t>Unterschrift des Mitteilungspflichtigen</w:t>
            </w: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AF732C" w:rsidRDefault="00AF732C">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pPr>
              <w:jc w:val="center"/>
              <w:rPr>
                <w:sz w:val="16"/>
                <w:lang w:val="de-AT"/>
              </w:rPr>
            </w:pPr>
          </w:p>
          <w:p w:rsidR="00F2432B" w:rsidRDefault="00F2432B" w:rsidP="00F2432B">
            <w:pPr>
              <w:jc w:val="center"/>
              <w:rPr>
                <w:sz w:val="16"/>
                <w:lang w:val="de-AT"/>
              </w:rPr>
            </w:pPr>
            <w:r>
              <w:rPr>
                <w:sz w:val="16"/>
                <w:lang w:val="de-AT"/>
              </w:rPr>
              <w:t>-----------------------------------------------</w:t>
            </w:r>
            <w:r>
              <w:rPr>
                <w:sz w:val="16"/>
                <w:lang w:val="de-AT"/>
              </w:rPr>
              <w:tab/>
              <w:t>-------------------------------------------------------------</w:t>
            </w:r>
          </w:p>
          <w:p w:rsidR="00F2432B" w:rsidRDefault="00F2432B" w:rsidP="00F2432B">
            <w:pPr>
              <w:jc w:val="center"/>
              <w:rPr>
                <w:sz w:val="16"/>
                <w:lang w:val="de-AT"/>
              </w:rPr>
            </w:pPr>
            <w:r>
              <w:rPr>
                <w:sz w:val="16"/>
                <w:lang w:val="de-AT"/>
              </w:rPr>
              <w:t xml:space="preserve">                             Ort, Datum</w:t>
            </w:r>
            <w:r>
              <w:rPr>
                <w:sz w:val="16"/>
                <w:lang w:val="de-AT"/>
              </w:rPr>
              <w:tab/>
              <w:t xml:space="preserve">                  Unterschrift und Stempel des Verfassers der Unterlagen</w:t>
            </w:r>
          </w:p>
          <w:p w:rsidR="00C72486" w:rsidRDefault="00C72486" w:rsidP="00AB645D">
            <w:pPr>
              <w:rPr>
                <w:lang w:val="de-AT"/>
              </w:rPr>
            </w:pPr>
            <w:r>
              <w:rPr>
                <w:lang w:val="de-AT"/>
              </w:rPr>
              <w:t xml:space="preserve"> </w:t>
            </w:r>
          </w:p>
        </w:tc>
      </w:tr>
    </w:tbl>
    <w:p w:rsidR="00C72486" w:rsidRDefault="00AB645D" w:rsidP="00990C61">
      <w:pPr>
        <w:jc w:val="both"/>
        <w:rPr>
          <w:sz w:val="22"/>
          <w:lang w:val="de-AT"/>
        </w:rPr>
      </w:pPr>
      <w:r>
        <w:rPr>
          <w:b/>
          <w:sz w:val="22"/>
          <w:lang w:val="de-AT"/>
        </w:rPr>
        <w:lastRenderedPageBreak/>
        <w:t xml:space="preserve"> </w:t>
      </w:r>
    </w:p>
    <w:sectPr w:rsidR="00C7248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5D" w:rsidRDefault="00AB645D" w:rsidP="00AB645D">
      <w:r>
        <w:separator/>
      </w:r>
    </w:p>
  </w:endnote>
  <w:endnote w:type="continuationSeparator" w:id="0">
    <w:p w:rsidR="00AB645D" w:rsidRDefault="00AB645D" w:rsidP="00AB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637351"/>
      <w:docPartObj>
        <w:docPartGallery w:val="Page Numbers (Bottom of Page)"/>
        <w:docPartUnique/>
      </w:docPartObj>
    </w:sdtPr>
    <w:sdtEndPr/>
    <w:sdtContent>
      <w:p w:rsidR="00AB645D" w:rsidRDefault="00AB645D">
        <w:pPr>
          <w:pStyle w:val="Fuzeile"/>
          <w:jc w:val="center"/>
        </w:pPr>
        <w:r>
          <w:fldChar w:fldCharType="begin"/>
        </w:r>
        <w:r>
          <w:instrText>PAGE   \* MERGEFORMAT</w:instrText>
        </w:r>
        <w:r>
          <w:fldChar w:fldCharType="separate"/>
        </w:r>
        <w:r w:rsidR="00297A0F">
          <w:rPr>
            <w:noProof/>
          </w:rPr>
          <w:t>1</w:t>
        </w:r>
        <w:r>
          <w:fldChar w:fldCharType="end"/>
        </w:r>
      </w:p>
    </w:sdtContent>
  </w:sdt>
  <w:p w:rsidR="00AB645D" w:rsidRDefault="00AB64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5D" w:rsidRDefault="00AB645D" w:rsidP="00AB645D">
      <w:r>
        <w:separator/>
      </w:r>
    </w:p>
  </w:footnote>
  <w:footnote w:type="continuationSeparator" w:id="0">
    <w:p w:rsidR="00AB645D" w:rsidRDefault="00AB645D" w:rsidP="00AB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5D" w:rsidRDefault="00AB645D">
    <w:pPr>
      <w:pStyle w:val="Kopfzeile"/>
      <w:jc w:val="center"/>
    </w:pPr>
  </w:p>
  <w:p w:rsidR="00AB645D" w:rsidRDefault="00AB64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0E2B"/>
    <w:multiLevelType w:val="singleLevel"/>
    <w:tmpl w:val="99920A9E"/>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1CB27DC9"/>
    <w:multiLevelType w:val="singleLevel"/>
    <w:tmpl w:val="A84AB7DE"/>
    <w:lvl w:ilvl="0">
      <w:start w:val="1"/>
      <w:numFmt w:val="lowerLetter"/>
      <w:lvlText w:val="%1) "/>
      <w:legacy w:legacy="1" w:legacySpace="0" w:legacyIndent="283"/>
      <w:lvlJc w:val="left"/>
      <w:pPr>
        <w:ind w:left="283" w:hanging="283"/>
      </w:pPr>
      <w:rPr>
        <w:b w:val="0"/>
        <w:i w:val="0"/>
        <w:sz w:val="24"/>
      </w:rPr>
    </w:lvl>
  </w:abstractNum>
  <w:abstractNum w:abstractNumId="2" w15:restartNumberingAfterBreak="0">
    <w:nsid w:val="6624424D"/>
    <w:multiLevelType w:val="hybridMultilevel"/>
    <w:tmpl w:val="F14474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E4"/>
    <w:rsid w:val="000C6AE4"/>
    <w:rsid w:val="001A3066"/>
    <w:rsid w:val="00224C07"/>
    <w:rsid w:val="002541F1"/>
    <w:rsid w:val="00297A0F"/>
    <w:rsid w:val="002D1158"/>
    <w:rsid w:val="00316003"/>
    <w:rsid w:val="004B6A63"/>
    <w:rsid w:val="00557F4F"/>
    <w:rsid w:val="006D03D3"/>
    <w:rsid w:val="007C66FB"/>
    <w:rsid w:val="0081441E"/>
    <w:rsid w:val="00990C61"/>
    <w:rsid w:val="00A91BBD"/>
    <w:rsid w:val="00AB645D"/>
    <w:rsid w:val="00AE1EF0"/>
    <w:rsid w:val="00AF732C"/>
    <w:rsid w:val="00C04415"/>
    <w:rsid w:val="00C54B5B"/>
    <w:rsid w:val="00C72486"/>
    <w:rsid w:val="00CA5D36"/>
    <w:rsid w:val="00CD1EE8"/>
    <w:rsid w:val="00CE24F9"/>
    <w:rsid w:val="00CF5CBD"/>
    <w:rsid w:val="00D459D1"/>
    <w:rsid w:val="00D51E6C"/>
    <w:rsid w:val="00D6437B"/>
    <w:rsid w:val="00D834C4"/>
    <w:rsid w:val="00DE4968"/>
    <w:rsid w:val="00E74C7A"/>
    <w:rsid w:val="00F2432B"/>
    <w:rsid w:val="00F767CC"/>
    <w:rsid w:val="00FE4E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0D6613-0C85-4354-883A-F8216FD3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sz w:val="44"/>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overflowPunct w:val="0"/>
      <w:autoSpaceDE w:val="0"/>
      <w:autoSpaceDN w:val="0"/>
      <w:adjustRightInd w:val="0"/>
      <w:textAlignment w:val="baseline"/>
    </w:pPr>
    <w:rPr>
      <w:sz w:val="20"/>
      <w:szCs w:val="20"/>
    </w:rPr>
  </w:style>
  <w:style w:type="paragraph" w:styleId="Textkrper">
    <w:name w:val="Body Text"/>
    <w:basedOn w:val="Standard"/>
    <w:pPr>
      <w:jc w:val="both"/>
    </w:pPr>
    <w:rPr>
      <w:sz w:val="22"/>
      <w:lang w:val="de-AT"/>
    </w:rPr>
  </w:style>
  <w:style w:type="paragraph" w:styleId="Sprechblasentext">
    <w:name w:val="Balloon Text"/>
    <w:basedOn w:val="Standard"/>
    <w:link w:val="SprechblasentextZchn"/>
    <w:uiPriority w:val="99"/>
    <w:semiHidden/>
    <w:unhideWhenUsed/>
    <w:rsid w:val="00D459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9D1"/>
    <w:rPr>
      <w:rFonts w:ascii="Segoe UI" w:hAnsi="Segoe UI" w:cs="Segoe UI"/>
      <w:sz w:val="18"/>
      <w:szCs w:val="18"/>
      <w:lang w:val="de-DE" w:eastAsia="de-DE"/>
    </w:rPr>
  </w:style>
  <w:style w:type="paragraph" w:styleId="Listenabsatz">
    <w:name w:val="List Paragraph"/>
    <w:basedOn w:val="Standard"/>
    <w:uiPriority w:val="34"/>
    <w:qFormat/>
    <w:rsid w:val="001A3066"/>
    <w:pPr>
      <w:ind w:left="720"/>
      <w:contextualSpacing/>
    </w:pPr>
  </w:style>
  <w:style w:type="paragraph" w:styleId="Fuzeile">
    <w:name w:val="footer"/>
    <w:basedOn w:val="Standard"/>
    <w:link w:val="FuzeileZchn"/>
    <w:uiPriority w:val="99"/>
    <w:unhideWhenUsed/>
    <w:rsid w:val="00AB645D"/>
    <w:pPr>
      <w:tabs>
        <w:tab w:val="center" w:pos="4536"/>
        <w:tab w:val="right" w:pos="9072"/>
      </w:tabs>
    </w:pPr>
  </w:style>
  <w:style w:type="character" w:customStyle="1" w:styleId="FuzeileZchn">
    <w:name w:val="Fußzeile Zchn"/>
    <w:basedOn w:val="Absatz-Standardschriftart"/>
    <w:link w:val="Fuzeile"/>
    <w:uiPriority w:val="99"/>
    <w:rsid w:val="00AB645D"/>
    <w:rPr>
      <w:sz w:val="24"/>
      <w:szCs w:val="24"/>
      <w:lang w:val="de-DE" w:eastAsia="de-DE"/>
    </w:rPr>
  </w:style>
  <w:style w:type="character" w:customStyle="1" w:styleId="KopfzeileZchn">
    <w:name w:val="Kopfzeile Zchn"/>
    <w:basedOn w:val="Absatz-Standardschriftart"/>
    <w:link w:val="Kopfzeile"/>
    <w:uiPriority w:val="99"/>
    <w:rsid w:val="00AB645D"/>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die</vt:lpstr>
    </vt:vector>
  </TitlesOfParts>
  <Company>Gemeinde</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St.Martin am Tennengebirge</dc:creator>
  <cp:keywords/>
  <dc:description/>
  <cp:lastModifiedBy>Alfred Weiß</cp:lastModifiedBy>
  <cp:revision>8</cp:revision>
  <cp:lastPrinted>2016-02-25T15:43:00Z</cp:lastPrinted>
  <dcterms:created xsi:type="dcterms:W3CDTF">2021-11-04T14:44:00Z</dcterms:created>
  <dcterms:modified xsi:type="dcterms:W3CDTF">2022-04-26T15:07:00Z</dcterms:modified>
</cp:coreProperties>
</file>